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C0" w:rsidRPr="00FC1AB4" w:rsidRDefault="003E1A87" w:rsidP="003E1A8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C1AB4">
        <w:rPr>
          <w:rFonts w:ascii="Times New Roman" w:hAnsi="Times New Roman" w:cs="Times New Roman"/>
          <w:sz w:val="24"/>
          <w:szCs w:val="24"/>
        </w:rPr>
        <w:t xml:space="preserve">Регионални састанак Мреже подршке </w:t>
      </w:r>
      <w:proofErr w:type="spellStart"/>
      <w:r w:rsidRPr="00FC1AB4">
        <w:rPr>
          <w:rFonts w:ascii="Times New Roman" w:hAnsi="Times New Roman" w:cs="Times New Roman"/>
          <w:sz w:val="24"/>
          <w:szCs w:val="24"/>
        </w:rPr>
        <w:t>инклузивном</w:t>
      </w:r>
      <w:proofErr w:type="spellEnd"/>
      <w:r w:rsidRPr="00FC1AB4">
        <w:rPr>
          <w:rFonts w:ascii="Times New Roman" w:hAnsi="Times New Roman" w:cs="Times New Roman"/>
          <w:sz w:val="24"/>
          <w:szCs w:val="24"/>
        </w:rPr>
        <w:t xml:space="preserve"> образовању</w:t>
      </w:r>
      <w:r w:rsidR="000C6262" w:rsidRPr="00FC1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87" w:rsidRPr="00FC1AB4" w:rsidRDefault="003E1A87" w:rsidP="003E1A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AB4">
        <w:rPr>
          <w:rFonts w:ascii="Times New Roman" w:hAnsi="Times New Roman" w:cs="Times New Roman"/>
          <w:b/>
          <w:i/>
          <w:sz w:val="24"/>
          <w:szCs w:val="24"/>
        </w:rPr>
        <w:t>„Заједно у свету различитих“</w:t>
      </w:r>
    </w:p>
    <w:p w:rsidR="003E1A87" w:rsidRPr="00DB62A2" w:rsidRDefault="003E1A87" w:rsidP="003E1A8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  <w:u w:val="single"/>
        </w:rPr>
        <w:t>Место одржавања</w:t>
      </w:r>
      <w:r w:rsidRPr="00DB62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A87" w:rsidRPr="00DB62A2" w:rsidRDefault="003E1A87" w:rsidP="003E1A8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 xml:space="preserve"> Регионални центар за стручно усавршавање запослених у образовању</w:t>
      </w:r>
      <w:r w:rsidR="00DB62A2">
        <w:rPr>
          <w:rFonts w:ascii="Times New Roman" w:hAnsi="Times New Roman" w:cs="Times New Roman"/>
          <w:sz w:val="24"/>
          <w:szCs w:val="24"/>
        </w:rPr>
        <w:t xml:space="preserve"> у Чачку</w:t>
      </w:r>
    </w:p>
    <w:p w:rsidR="003E1A87" w:rsidRDefault="003E1A87" w:rsidP="003E1A8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  <w:u w:val="single"/>
        </w:rPr>
        <w:t>Датум</w:t>
      </w:r>
      <w:r w:rsidR="00DB62A2"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и време </w:t>
      </w:r>
      <w:r w:rsidRPr="00DB62A2">
        <w:rPr>
          <w:rFonts w:ascii="Times New Roman" w:hAnsi="Times New Roman" w:cs="Times New Roman"/>
          <w:sz w:val="24"/>
          <w:szCs w:val="24"/>
          <w:u w:val="single"/>
        </w:rPr>
        <w:t xml:space="preserve"> одржавања: </w:t>
      </w:r>
      <w:r w:rsidRPr="00DB62A2">
        <w:rPr>
          <w:rFonts w:ascii="Times New Roman" w:hAnsi="Times New Roman" w:cs="Times New Roman"/>
          <w:sz w:val="24"/>
          <w:szCs w:val="24"/>
        </w:rPr>
        <w:t xml:space="preserve">9. </w:t>
      </w:r>
      <w:r w:rsidR="00DB62A2" w:rsidRPr="00DB62A2">
        <w:rPr>
          <w:rFonts w:ascii="Times New Roman" w:hAnsi="Times New Roman" w:cs="Times New Roman"/>
          <w:sz w:val="24"/>
          <w:szCs w:val="24"/>
        </w:rPr>
        <w:t>м</w:t>
      </w:r>
      <w:r w:rsidRPr="00DB62A2">
        <w:rPr>
          <w:rFonts w:ascii="Times New Roman" w:hAnsi="Times New Roman" w:cs="Times New Roman"/>
          <w:sz w:val="24"/>
          <w:szCs w:val="24"/>
        </w:rPr>
        <w:t>ај 2013.</w:t>
      </w:r>
      <w:r w:rsidR="00DB62A2" w:rsidRPr="00DB62A2">
        <w:rPr>
          <w:rFonts w:ascii="Times New Roman" w:hAnsi="Times New Roman" w:cs="Times New Roman"/>
          <w:sz w:val="24"/>
          <w:szCs w:val="24"/>
        </w:rPr>
        <w:t xml:space="preserve"> година,</w:t>
      </w:r>
      <w:r w:rsidR="000C6262">
        <w:rPr>
          <w:rFonts w:ascii="Times New Roman" w:hAnsi="Times New Roman" w:cs="Times New Roman"/>
          <w:sz w:val="24"/>
          <w:szCs w:val="24"/>
        </w:rPr>
        <w:t xml:space="preserve">  11,00-</w:t>
      </w:r>
      <w:r w:rsidR="00DB62A2" w:rsidRPr="00DB62A2">
        <w:rPr>
          <w:rFonts w:ascii="Times New Roman" w:hAnsi="Times New Roman" w:cs="Times New Roman"/>
          <w:sz w:val="24"/>
          <w:szCs w:val="24"/>
        </w:rPr>
        <w:t>15,00</w:t>
      </w:r>
    </w:p>
    <w:p w:rsidR="00ED315C" w:rsidRPr="00ED315C" w:rsidRDefault="00ED315C" w:rsidP="00ED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5C" w:rsidRDefault="00ED315C" w:rsidP="00ED315C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5C">
        <w:rPr>
          <w:rFonts w:ascii="Times New Roman" w:hAnsi="Times New Roman" w:cs="Times New Roman"/>
          <w:b/>
          <w:sz w:val="24"/>
          <w:szCs w:val="24"/>
        </w:rPr>
        <w:t>ПРОГРАМ РАДА</w:t>
      </w:r>
    </w:p>
    <w:p w:rsidR="00AA2DA7" w:rsidRDefault="00AA2DA7" w:rsidP="003E1A8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11,00 - 11, 45 </w:t>
      </w:r>
      <w:r w:rsidR="00DB62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62A2">
        <w:rPr>
          <w:rFonts w:ascii="Times New Roman" w:hAnsi="Times New Roman" w:cs="Times New Roman"/>
          <w:b/>
          <w:sz w:val="24"/>
          <w:szCs w:val="24"/>
        </w:rPr>
        <w:t>(</w:t>
      </w:r>
      <w:r w:rsidR="00994B16" w:rsidRPr="00DB62A2">
        <w:rPr>
          <w:rFonts w:ascii="Times New Roman" w:hAnsi="Times New Roman" w:cs="Times New Roman"/>
          <w:b/>
          <w:sz w:val="24"/>
          <w:szCs w:val="24"/>
        </w:rPr>
        <w:t>Представљање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 учесника, циљеви састанка, поздравна реч начелника Школске управе, мали увод у тему </w:t>
      </w:r>
      <w:proofErr w:type="spellStart"/>
      <w:r w:rsidRPr="00DB62A2">
        <w:rPr>
          <w:rFonts w:ascii="Times New Roman" w:hAnsi="Times New Roman" w:cs="Times New Roman"/>
          <w:b/>
          <w:sz w:val="24"/>
          <w:szCs w:val="24"/>
        </w:rPr>
        <w:t>инклузије</w:t>
      </w:r>
      <w:proofErr w:type="spellEnd"/>
      <w:r w:rsidRPr="00DB62A2">
        <w:rPr>
          <w:rFonts w:ascii="Times New Roman" w:hAnsi="Times New Roman" w:cs="Times New Roman"/>
          <w:b/>
          <w:sz w:val="24"/>
          <w:szCs w:val="24"/>
        </w:rPr>
        <w:t>, представљање рада Републичке Мреже подршке ИО)</w:t>
      </w:r>
    </w:p>
    <w:p w:rsidR="003E1A87" w:rsidRPr="00DB62A2" w:rsidRDefault="00AA2DA7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11,45 - 12, 30 </w:t>
      </w:r>
      <w:r w:rsidR="009B05F8" w:rsidRPr="00DB62A2">
        <w:rPr>
          <w:rFonts w:ascii="Times New Roman" w:hAnsi="Times New Roman" w:cs="Times New Roman"/>
          <w:b/>
          <w:sz w:val="24"/>
          <w:szCs w:val="24"/>
        </w:rPr>
        <w:t xml:space="preserve"> Примери добре праксе</w:t>
      </w:r>
    </w:p>
    <w:p w:rsidR="00B24817" w:rsidRPr="00DB62A2" w:rsidRDefault="00B24817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>„Живети као сав нормалан свет“, ОШ „Татомир Анђелић“</w:t>
      </w:r>
    </w:p>
    <w:p w:rsidR="00B24817" w:rsidRDefault="00C3722C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>„</w:t>
      </w:r>
      <w:r w:rsidR="00842DAF" w:rsidRPr="00DB62A2">
        <w:rPr>
          <w:rFonts w:ascii="Times New Roman" w:hAnsi="Times New Roman" w:cs="Times New Roman"/>
          <w:sz w:val="24"/>
          <w:szCs w:val="24"/>
        </w:rPr>
        <w:t>Осмех као награда и покретач“, ОШ „</w:t>
      </w:r>
      <w:proofErr w:type="spellStart"/>
      <w:r w:rsidR="00842DAF" w:rsidRPr="00DB62A2">
        <w:rPr>
          <w:rFonts w:ascii="Times New Roman" w:hAnsi="Times New Roman" w:cs="Times New Roman"/>
          <w:sz w:val="24"/>
          <w:szCs w:val="24"/>
        </w:rPr>
        <w:t>22.децембар</w:t>
      </w:r>
      <w:proofErr w:type="spellEnd"/>
      <w:r w:rsidR="00842DAF" w:rsidRPr="00DB62A2">
        <w:rPr>
          <w:rFonts w:ascii="Times New Roman" w:hAnsi="Times New Roman" w:cs="Times New Roman"/>
          <w:sz w:val="24"/>
          <w:szCs w:val="24"/>
        </w:rPr>
        <w:t>“</w:t>
      </w:r>
    </w:p>
    <w:p w:rsidR="00DB62A2" w:rsidRDefault="00DB62A2" w:rsidP="00AA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6026D">
        <w:rPr>
          <w:rFonts w:ascii="Times New Roman" w:hAnsi="Times New Roman" w:cs="Times New Roman"/>
          <w:sz w:val="24"/>
          <w:szCs w:val="24"/>
        </w:rPr>
        <w:t xml:space="preserve"> Подршка смо једни другима“, ОШ „Вук Караџић“</w:t>
      </w:r>
    </w:p>
    <w:p w:rsidR="00DB62A2" w:rsidRPr="00DB62A2" w:rsidRDefault="00DB62A2" w:rsidP="00AA2DA7">
      <w:pPr>
        <w:rPr>
          <w:rFonts w:ascii="Times New Roman" w:hAnsi="Times New Roman" w:cs="Times New Roman"/>
          <w:sz w:val="24"/>
          <w:szCs w:val="24"/>
        </w:rPr>
      </w:pPr>
    </w:p>
    <w:p w:rsidR="0054357A" w:rsidRDefault="0054357A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>12,30- 13,00 Пауза за освежење</w:t>
      </w:r>
    </w:p>
    <w:p w:rsidR="00DB62A2" w:rsidRPr="00DB62A2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</w:p>
    <w:p w:rsidR="0054357A" w:rsidRPr="00DB62A2" w:rsidRDefault="0054357A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13,00 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>- 13, 30</w:t>
      </w:r>
      <w:r w:rsidR="00547858" w:rsidRPr="00DB62A2">
        <w:rPr>
          <w:rFonts w:ascii="Times New Roman" w:hAnsi="Times New Roman" w:cs="Times New Roman"/>
          <w:b/>
          <w:sz w:val="24"/>
          <w:szCs w:val="24"/>
        </w:rPr>
        <w:t xml:space="preserve">  Примери добре праксе</w:t>
      </w:r>
    </w:p>
    <w:p w:rsidR="00547858" w:rsidRPr="00DB62A2" w:rsidRDefault="00547858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 xml:space="preserve">„Свако дете мора бити видљиво“, ПУ „Наша радост“, </w:t>
      </w:r>
      <w:proofErr w:type="spellStart"/>
      <w:r w:rsidRPr="00DB62A2">
        <w:rPr>
          <w:rFonts w:ascii="Times New Roman" w:hAnsi="Times New Roman" w:cs="Times New Roman"/>
          <w:sz w:val="24"/>
          <w:szCs w:val="24"/>
        </w:rPr>
        <w:t>Лучани</w:t>
      </w:r>
      <w:proofErr w:type="spellEnd"/>
    </w:p>
    <w:p w:rsidR="00547858" w:rsidRPr="00DB62A2" w:rsidRDefault="00547858" w:rsidP="00AA2DA7">
      <w:pPr>
        <w:rPr>
          <w:rFonts w:ascii="Times New Roman" w:hAnsi="Times New Roman" w:cs="Times New Roman"/>
          <w:sz w:val="24"/>
          <w:szCs w:val="24"/>
        </w:rPr>
      </w:pPr>
      <w:r w:rsidRPr="00DB62A2">
        <w:rPr>
          <w:rFonts w:ascii="Times New Roman" w:hAnsi="Times New Roman" w:cs="Times New Roman"/>
          <w:sz w:val="24"/>
          <w:szCs w:val="24"/>
        </w:rPr>
        <w:t xml:space="preserve">„Модел транзиције из предшколског на </w:t>
      </w:r>
      <w:proofErr w:type="spellStart"/>
      <w:r w:rsidRPr="00DB62A2">
        <w:rPr>
          <w:rFonts w:ascii="Times New Roman" w:hAnsi="Times New Roman" w:cs="Times New Roman"/>
          <w:sz w:val="24"/>
          <w:szCs w:val="24"/>
        </w:rPr>
        <w:t>основношколски</w:t>
      </w:r>
      <w:proofErr w:type="spellEnd"/>
      <w:r w:rsidRPr="00DB62A2">
        <w:rPr>
          <w:rFonts w:ascii="Times New Roman" w:hAnsi="Times New Roman" w:cs="Times New Roman"/>
          <w:sz w:val="24"/>
          <w:szCs w:val="24"/>
        </w:rPr>
        <w:t xml:space="preserve"> ниво</w:t>
      </w:r>
      <w:r w:rsidR="00DB62A2">
        <w:rPr>
          <w:rFonts w:ascii="Times New Roman" w:hAnsi="Times New Roman" w:cs="Times New Roman"/>
          <w:sz w:val="24"/>
          <w:szCs w:val="24"/>
        </w:rPr>
        <w:t xml:space="preserve"> образовања</w:t>
      </w:r>
      <w:r w:rsidRPr="00DB62A2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547858" w:rsidRDefault="00F6026D" w:rsidP="00AA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7858" w:rsidRPr="00DB62A2">
        <w:rPr>
          <w:rFonts w:ascii="Times New Roman" w:hAnsi="Times New Roman" w:cs="Times New Roman"/>
          <w:sz w:val="24"/>
          <w:szCs w:val="24"/>
        </w:rPr>
        <w:t>Татјана Павловић, чланица Мреже подршке ИО</w:t>
      </w:r>
    </w:p>
    <w:p w:rsidR="00F6026D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 xml:space="preserve">13,30- 13, 45 „Индикатори за </w:t>
      </w:r>
      <w:proofErr w:type="spellStart"/>
      <w:r w:rsidRPr="00DB62A2">
        <w:rPr>
          <w:rFonts w:ascii="Times New Roman" w:hAnsi="Times New Roman" w:cs="Times New Roman"/>
          <w:b/>
          <w:sz w:val="24"/>
          <w:szCs w:val="24"/>
        </w:rPr>
        <w:t>самовредновање</w:t>
      </w:r>
      <w:proofErr w:type="spellEnd"/>
      <w:r w:rsidRPr="00DB62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2A2">
        <w:rPr>
          <w:rFonts w:ascii="Times New Roman" w:hAnsi="Times New Roman" w:cs="Times New Roman"/>
          <w:b/>
          <w:sz w:val="24"/>
          <w:szCs w:val="24"/>
        </w:rPr>
        <w:t>инклузивности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Pr="00DB62A2">
        <w:rPr>
          <w:rFonts w:ascii="Times New Roman" w:hAnsi="Times New Roman" w:cs="Times New Roman"/>
          <w:b/>
          <w:sz w:val="24"/>
          <w:szCs w:val="24"/>
        </w:rPr>
        <w:t xml:space="preserve">“, </w:t>
      </w:r>
    </w:p>
    <w:p w:rsidR="00DB62A2" w:rsidRDefault="00F6026D" w:rsidP="00AA2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B62A2" w:rsidRPr="00DB62A2">
        <w:rPr>
          <w:rFonts w:ascii="Times New Roman" w:hAnsi="Times New Roman" w:cs="Times New Roman"/>
          <w:b/>
          <w:sz w:val="24"/>
          <w:szCs w:val="24"/>
        </w:rPr>
        <w:t>просветни саветник Данијела Ковачевић Микић</w:t>
      </w:r>
    </w:p>
    <w:p w:rsidR="00547858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  <w:r w:rsidRPr="00DB62A2">
        <w:rPr>
          <w:rFonts w:ascii="Times New Roman" w:hAnsi="Times New Roman" w:cs="Times New Roman"/>
          <w:b/>
          <w:sz w:val="24"/>
          <w:szCs w:val="24"/>
        </w:rPr>
        <w:t>13, 45- 14,30</w:t>
      </w:r>
      <w:r w:rsidR="005318C5" w:rsidRPr="00DB62A2">
        <w:rPr>
          <w:rFonts w:ascii="Times New Roman" w:hAnsi="Times New Roman" w:cs="Times New Roman"/>
          <w:b/>
          <w:sz w:val="24"/>
          <w:szCs w:val="24"/>
        </w:rPr>
        <w:t xml:space="preserve">  Куда даље? Како даље? ( Рад у групама)</w:t>
      </w:r>
    </w:p>
    <w:p w:rsidR="00DB62A2" w:rsidRDefault="00DB62A2" w:rsidP="00AA2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 – 15,00 Резиме и затварање састанка!</w:t>
      </w:r>
    </w:p>
    <w:p w:rsidR="00865EC0" w:rsidRDefault="00DB62A2" w:rsidP="00865EC0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EC0">
        <w:rPr>
          <w:rFonts w:ascii="Times New Roman" w:hAnsi="Times New Roman" w:cs="Times New Roman"/>
          <w:sz w:val="24"/>
          <w:szCs w:val="24"/>
        </w:rPr>
        <w:tab/>
        <w:t>Срдачно!</w:t>
      </w:r>
    </w:p>
    <w:p w:rsidR="00865EC0" w:rsidRDefault="00865EC0" w:rsidP="00865EC0">
      <w:pPr>
        <w:tabs>
          <w:tab w:val="left" w:pos="640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Координаторка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ИО, Слађана Мијатовић</w:t>
      </w:r>
    </w:p>
    <w:p w:rsidR="00AA2DA7" w:rsidRPr="00354E89" w:rsidRDefault="00354E89" w:rsidP="00865EC0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EC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sectPr w:rsidR="00AA2DA7" w:rsidRPr="0035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E3" w:rsidRDefault="00A801E3" w:rsidP="00DB62A2">
      <w:pPr>
        <w:spacing w:after="0" w:line="240" w:lineRule="auto"/>
      </w:pPr>
      <w:r>
        <w:separator/>
      </w:r>
    </w:p>
  </w:endnote>
  <w:endnote w:type="continuationSeparator" w:id="0">
    <w:p w:rsidR="00A801E3" w:rsidRDefault="00A801E3" w:rsidP="00DB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E3" w:rsidRDefault="00A801E3" w:rsidP="00DB62A2">
      <w:pPr>
        <w:spacing w:after="0" w:line="240" w:lineRule="auto"/>
      </w:pPr>
      <w:r>
        <w:separator/>
      </w:r>
    </w:p>
  </w:footnote>
  <w:footnote w:type="continuationSeparator" w:id="0">
    <w:p w:rsidR="00A801E3" w:rsidRDefault="00A801E3" w:rsidP="00DB6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87"/>
    <w:rsid w:val="000C6262"/>
    <w:rsid w:val="00354E89"/>
    <w:rsid w:val="003E1A87"/>
    <w:rsid w:val="0044106E"/>
    <w:rsid w:val="005318C5"/>
    <w:rsid w:val="0054357A"/>
    <w:rsid w:val="00547858"/>
    <w:rsid w:val="00842DAF"/>
    <w:rsid w:val="00865EC0"/>
    <w:rsid w:val="00894081"/>
    <w:rsid w:val="00911576"/>
    <w:rsid w:val="00994B16"/>
    <w:rsid w:val="009B05F8"/>
    <w:rsid w:val="00A801E3"/>
    <w:rsid w:val="00AA2DA7"/>
    <w:rsid w:val="00B24817"/>
    <w:rsid w:val="00C3722C"/>
    <w:rsid w:val="00D34BF2"/>
    <w:rsid w:val="00DB62A2"/>
    <w:rsid w:val="00DF4C0E"/>
    <w:rsid w:val="00E04756"/>
    <w:rsid w:val="00E70ABC"/>
    <w:rsid w:val="00ED315C"/>
    <w:rsid w:val="00F6026D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B62A2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B62A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B62A2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DB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B62A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8B10-7D48-40D0-A968-AAB1AC4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Mijatovic</dc:creator>
  <cp:lastModifiedBy>Sladjana Mijatovic</cp:lastModifiedBy>
  <cp:revision>6</cp:revision>
  <dcterms:created xsi:type="dcterms:W3CDTF">2013-05-08T10:23:00Z</dcterms:created>
  <dcterms:modified xsi:type="dcterms:W3CDTF">2013-05-08T10:58:00Z</dcterms:modified>
</cp:coreProperties>
</file>